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778" w:rsidRDefault="00FC7778" w:rsidP="00FC7778">
      <w:pPr>
        <w:rPr>
          <w:sz w:val="24"/>
          <w:szCs w:val="24"/>
        </w:rPr>
      </w:pPr>
      <w:r>
        <w:rPr>
          <w:sz w:val="24"/>
          <w:szCs w:val="24"/>
        </w:rPr>
        <w:t xml:space="preserve">Bible Study Winter </w:t>
      </w:r>
      <w:proofErr w:type="gramStart"/>
      <w:r>
        <w:rPr>
          <w:sz w:val="24"/>
          <w:szCs w:val="24"/>
        </w:rPr>
        <w:t>2020</w:t>
      </w:r>
      <w:r w:rsidRPr="00FA7F4E">
        <w:rPr>
          <w:sz w:val="24"/>
          <w:szCs w:val="24"/>
        </w:rPr>
        <w:t xml:space="preserve">  The</w:t>
      </w:r>
      <w:proofErr w:type="gramEnd"/>
      <w:r w:rsidRPr="00FA7F4E">
        <w:rPr>
          <w:sz w:val="24"/>
          <w:szCs w:val="24"/>
        </w:rPr>
        <w:t xml:space="preserve"> </w:t>
      </w:r>
      <w:r>
        <w:rPr>
          <w:sz w:val="24"/>
          <w:szCs w:val="24"/>
        </w:rPr>
        <w:t xml:space="preserve">Book of Mysteries </w:t>
      </w:r>
      <w:r>
        <w:rPr>
          <w:sz w:val="24"/>
          <w:szCs w:val="24"/>
        </w:rPr>
        <w:t>week 3  (23-34)</w:t>
      </w:r>
    </w:p>
    <w:p w:rsidR="00FC7778" w:rsidRDefault="004A072D" w:rsidP="00FC7778">
      <w:pPr>
        <w:rPr>
          <w:sz w:val="24"/>
          <w:szCs w:val="24"/>
        </w:rPr>
      </w:pPr>
      <w:r>
        <w:rPr>
          <w:sz w:val="24"/>
          <w:szCs w:val="24"/>
        </w:rPr>
        <w:t>*</w:t>
      </w:r>
      <w:r w:rsidR="00FC7778">
        <w:rPr>
          <w:sz w:val="24"/>
          <w:szCs w:val="24"/>
        </w:rPr>
        <w:t xml:space="preserve">Day </w:t>
      </w:r>
      <w:proofErr w:type="gramStart"/>
      <w:r w:rsidR="00FC7778">
        <w:rPr>
          <w:sz w:val="24"/>
          <w:szCs w:val="24"/>
        </w:rPr>
        <w:t>23  He</w:t>
      </w:r>
      <w:proofErr w:type="gramEnd"/>
      <w:r w:rsidR="00FC7778">
        <w:rPr>
          <w:sz w:val="24"/>
          <w:szCs w:val="24"/>
        </w:rPr>
        <w:t xml:space="preserve"> whose name is like oil:   Bridegroom and Bride</w:t>
      </w:r>
    </w:p>
    <w:p w:rsidR="00FC7778" w:rsidRDefault="00FC7778" w:rsidP="00FC7778">
      <w:pPr>
        <w:rPr>
          <w:sz w:val="24"/>
          <w:szCs w:val="24"/>
        </w:rPr>
      </w:pPr>
      <w:r>
        <w:rPr>
          <w:sz w:val="24"/>
          <w:szCs w:val="24"/>
        </w:rPr>
        <w:t>In this lesson we learn a lot.  One more understanding of the Bride and bridegroom, but what is the real mystery here?  Not only is Jesus the bridegroom but his name literally means OIL!</w:t>
      </w:r>
    </w:p>
    <w:p w:rsidR="00FC7778" w:rsidRDefault="00FC7778" w:rsidP="00FC7778">
      <w:pPr>
        <w:rPr>
          <w:sz w:val="24"/>
          <w:szCs w:val="24"/>
        </w:rPr>
      </w:pPr>
      <w:r>
        <w:rPr>
          <w:sz w:val="24"/>
          <w:szCs w:val="24"/>
        </w:rPr>
        <w:t>Write your thoughts on this revelation.</w:t>
      </w:r>
    </w:p>
    <w:p w:rsidR="00FC7778" w:rsidRDefault="00FC7778" w:rsidP="00FC7778">
      <w:pPr>
        <w:rPr>
          <w:sz w:val="24"/>
          <w:szCs w:val="24"/>
        </w:rPr>
      </w:pPr>
    </w:p>
    <w:p w:rsidR="00FC7778" w:rsidRDefault="00FC7778" w:rsidP="00FC7778">
      <w:pPr>
        <w:rPr>
          <w:sz w:val="24"/>
          <w:szCs w:val="24"/>
        </w:rPr>
      </w:pPr>
      <w:proofErr w:type="gramStart"/>
      <w:r>
        <w:rPr>
          <w:sz w:val="24"/>
          <w:szCs w:val="24"/>
        </w:rPr>
        <w:t>24  The</w:t>
      </w:r>
      <w:proofErr w:type="gramEnd"/>
      <w:r>
        <w:rPr>
          <w:sz w:val="24"/>
          <w:szCs w:val="24"/>
        </w:rPr>
        <w:t xml:space="preserve"> Secret Place</w:t>
      </w:r>
    </w:p>
    <w:p w:rsidR="00FC7778" w:rsidRDefault="00FC7778" w:rsidP="00FC7778">
      <w:pPr>
        <w:rPr>
          <w:sz w:val="24"/>
          <w:szCs w:val="24"/>
        </w:rPr>
      </w:pPr>
      <w:r>
        <w:rPr>
          <w:sz w:val="24"/>
          <w:szCs w:val="24"/>
        </w:rPr>
        <w:t xml:space="preserve">This is the place we have set aside for God.  Our own “Holy of Holies”.  Our bodies are Christ’s temple where he resides, but do you have a secret place you go to spend time with God?  </w:t>
      </w:r>
    </w:p>
    <w:p w:rsidR="00FC7778" w:rsidRDefault="00FC7778" w:rsidP="00FC7778">
      <w:pPr>
        <w:rPr>
          <w:sz w:val="24"/>
          <w:szCs w:val="24"/>
        </w:rPr>
      </w:pPr>
      <w:r>
        <w:rPr>
          <w:sz w:val="24"/>
          <w:szCs w:val="24"/>
        </w:rPr>
        <w:t xml:space="preserve">Is there a movie that you are reminded of with this lesson? </w:t>
      </w:r>
    </w:p>
    <w:p w:rsidR="00FC7778" w:rsidRDefault="00FC7778" w:rsidP="00FC7778">
      <w:pPr>
        <w:rPr>
          <w:sz w:val="24"/>
          <w:szCs w:val="24"/>
        </w:rPr>
      </w:pPr>
    </w:p>
    <w:p w:rsidR="00B322CF" w:rsidRDefault="004A072D">
      <w:pPr>
        <w:rPr>
          <w:sz w:val="24"/>
          <w:szCs w:val="24"/>
        </w:rPr>
      </w:pPr>
      <w:r>
        <w:rPr>
          <w:sz w:val="24"/>
          <w:szCs w:val="24"/>
        </w:rPr>
        <w:t>*</w:t>
      </w:r>
      <w:proofErr w:type="gramStart"/>
      <w:r>
        <w:rPr>
          <w:sz w:val="24"/>
          <w:szCs w:val="24"/>
        </w:rPr>
        <w:t>25  King</w:t>
      </w:r>
      <w:proofErr w:type="gramEnd"/>
      <w:r>
        <w:rPr>
          <w:sz w:val="24"/>
          <w:szCs w:val="24"/>
        </w:rPr>
        <w:t xml:space="preserve"> of the Curse  This one is very powerful!  We know that Jesus wore a crown of thorns, but did you know the full significance of that?  There are many little meanings that make up the full magnitude of what the thorns represent.</w:t>
      </w:r>
      <w:r w:rsidR="00D26CBB">
        <w:rPr>
          <w:sz w:val="24"/>
          <w:szCs w:val="24"/>
        </w:rPr>
        <w:t xml:space="preserve">  The curse </w:t>
      </w:r>
      <w:proofErr w:type="gramStart"/>
      <w:r w:rsidR="00D26CBB">
        <w:rPr>
          <w:sz w:val="24"/>
          <w:szCs w:val="24"/>
        </w:rPr>
        <w:t>look</w:t>
      </w:r>
      <w:proofErr w:type="gramEnd"/>
      <w:r w:rsidR="00D26CBB">
        <w:rPr>
          <w:sz w:val="24"/>
          <w:szCs w:val="24"/>
        </w:rPr>
        <w:t xml:space="preserve"> in Genesis 3: 17-19</w:t>
      </w:r>
    </w:p>
    <w:p w:rsidR="00D26CBB" w:rsidRDefault="00D26CBB">
      <w:pPr>
        <w:rPr>
          <w:sz w:val="24"/>
          <w:szCs w:val="24"/>
        </w:rPr>
      </w:pPr>
    </w:p>
    <w:p w:rsidR="00D26CBB" w:rsidRDefault="00D26CBB">
      <w:pPr>
        <w:rPr>
          <w:sz w:val="24"/>
          <w:szCs w:val="24"/>
        </w:rPr>
      </w:pPr>
      <w:r>
        <w:rPr>
          <w:sz w:val="24"/>
          <w:szCs w:val="24"/>
        </w:rPr>
        <w:t xml:space="preserve">27 The </w:t>
      </w:r>
      <w:proofErr w:type="spellStart"/>
      <w:r>
        <w:rPr>
          <w:sz w:val="24"/>
          <w:szCs w:val="24"/>
        </w:rPr>
        <w:t>Ivrim</w:t>
      </w:r>
      <w:proofErr w:type="spellEnd"/>
      <w:r>
        <w:rPr>
          <w:sz w:val="24"/>
          <w:szCs w:val="24"/>
        </w:rPr>
        <w:t xml:space="preserve">   This goes along with 202 the </w:t>
      </w:r>
      <w:proofErr w:type="spellStart"/>
      <w:r>
        <w:rPr>
          <w:sz w:val="24"/>
          <w:szCs w:val="24"/>
        </w:rPr>
        <w:t>Yarden</w:t>
      </w:r>
      <w:proofErr w:type="spellEnd"/>
    </w:p>
    <w:p w:rsidR="00D26CBB" w:rsidRDefault="00D26CBB">
      <w:pPr>
        <w:rPr>
          <w:sz w:val="24"/>
          <w:szCs w:val="24"/>
        </w:rPr>
      </w:pPr>
      <w:r>
        <w:rPr>
          <w:sz w:val="24"/>
          <w:szCs w:val="24"/>
        </w:rPr>
        <w:t xml:space="preserve">It means Hebrew in Hebrew.  To cross over.  This is the other half of my sermon from Sunday Christ’s Baptism.  </w:t>
      </w:r>
    </w:p>
    <w:p w:rsidR="00D26CBB" w:rsidRDefault="00D26CBB">
      <w:pPr>
        <w:rPr>
          <w:sz w:val="24"/>
          <w:szCs w:val="24"/>
        </w:rPr>
      </w:pPr>
    </w:p>
    <w:p w:rsidR="00D26CBB" w:rsidRDefault="00D26CBB">
      <w:pPr>
        <w:rPr>
          <w:sz w:val="24"/>
          <w:szCs w:val="24"/>
        </w:rPr>
      </w:pPr>
      <w:r>
        <w:rPr>
          <w:sz w:val="24"/>
          <w:szCs w:val="24"/>
        </w:rPr>
        <w:t>**</w:t>
      </w:r>
      <w:proofErr w:type="gramStart"/>
      <w:r>
        <w:rPr>
          <w:sz w:val="24"/>
          <w:szCs w:val="24"/>
        </w:rPr>
        <w:t>29  The</w:t>
      </w:r>
      <w:proofErr w:type="gramEnd"/>
      <w:r>
        <w:rPr>
          <w:sz w:val="24"/>
          <w:szCs w:val="24"/>
        </w:rPr>
        <w:t xml:space="preserve"> Double  This is one of my favorites.</w:t>
      </w:r>
    </w:p>
    <w:p w:rsidR="00D26CBB" w:rsidRDefault="00D26CBB">
      <w:pPr>
        <w:rPr>
          <w:sz w:val="24"/>
          <w:szCs w:val="24"/>
        </w:rPr>
      </w:pPr>
      <w:r>
        <w:rPr>
          <w:sz w:val="24"/>
          <w:szCs w:val="24"/>
        </w:rPr>
        <w:t xml:space="preserve">Have you noticed how many lessons already have had to do with Yom Kippur?  Why do you think that is?    What is the main point of this Holy Day?  </w:t>
      </w:r>
    </w:p>
    <w:p w:rsidR="00D26CBB" w:rsidRDefault="00D26CBB">
      <w:pPr>
        <w:rPr>
          <w:sz w:val="24"/>
          <w:szCs w:val="24"/>
        </w:rPr>
      </w:pPr>
      <w:r>
        <w:rPr>
          <w:sz w:val="24"/>
          <w:szCs w:val="24"/>
        </w:rPr>
        <w:t xml:space="preserve">In this lesson there are to goats that have to be identical.     If Christ was to be the sacrificial </w:t>
      </w:r>
      <w:proofErr w:type="gramStart"/>
      <w:r>
        <w:rPr>
          <w:sz w:val="24"/>
          <w:szCs w:val="24"/>
        </w:rPr>
        <w:t>lamb</w:t>
      </w:r>
      <w:proofErr w:type="gramEnd"/>
      <w:r>
        <w:rPr>
          <w:sz w:val="24"/>
          <w:szCs w:val="24"/>
        </w:rPr>
        <w:t xml:space="preserve"> then there would have to be a double for a scape goat.  Did that happen?</w:t>
      </w:r>
    </w:p>
    <w:p w:rsidR="00D26CBB" w:rsidRDefault="00D26CBB">
      <w:pPr>
        <w:rPr>
          <w:sz w:val="24"/>
          <w:szCs w:val="24"/>
        </w:rPr>
      </w:pPr>
    </w:p>
    <w:p w:rsidR="00D26CBB" w:rsidRDefault="00D26CBB">
      <w:pPr>
        <w:rPr>
          <w:sz w:val="24"/>
          <w:szCs w:val="24"/>
        </w:rPr>
      </w:pPr>
      <w:r>
        <w:rPr>
          <w:sz w:val="24"/>
          <w:szCs w:val="24"/>
        </w:rPr>
        <w:lastRenderedPageBreak/>
        <w:t xml:space="preserve">Day </w:t>
      </w:r>
      <w:proofErr w:type="gramStart"/>
      <w:r>
        <w:rPr>
          <w:sz w:val="24"/>
          <w:szCs w:val="24"/>
        </w:rPr>
        <w:t>30  The</w:t>
      </w:r>
      <w:proofErr w:type="gramEnd"/>
      <w:r>
        <w:rPr>
          <w:sz w:val="24"/>
          <w:szCs w:val="24"/>
        </w:rPr>
        <w:t xml:space="preserve"> Divine </w:t>
      </w:r>
      <w:proofErr w:type="spellStart"/>
      <w:r>
        <w:rPr>
          <w:sz w:val="24"/>
          <w:szCs w:val="24"/>
        </w:rPr>
        <w:t>Nonpossessive</w:t>
      </w:r>
      <w:proofErr w:type="spellEnd"/>
      <w:r w:rsidR="009268DA">
        <w:rPr>
          <w:sz w:val="24"/>
          <w:szCs w:val="24"/>
        </w:rPr>
        <w:t xml:space="preserve">   In the Hebrew language there is no “ I have” .  Knowing this how does that change your perception on your possessions?      Did this give you a different concept?</w:t>
      </w:r>
    </w:p>
    <w:p w:rsidR="009268DA" w:rsidRDefault="009268DA">
      <w:pPr>
        <w:rPr>
          <w:sz w:val="24"/>
          <w:szCs w:val="24"/>
        </w:rPr>
      </w:pPr>
    </w:p>
    <w:p w:rsidR="009268DA" w:rsidRDefault="009268DA">
      <w:pPr>
        <w:rPr>
          <w:sz w:val="24"/>
          <w:szCs w:val="24"/>
        </w:rPr>
      </w:pPr>
      <w:r>
        <w:rPr>
          <w:sz w:val="24"/>
          <w:szCs w:val="24"/>
        </w:rPr>
        <w:t xml:space="preserve">**Day </w:t>
      </w:r>
      <w:proofErr w:type="gramStart"/>
      <w:r>
        <w:rPr>
          <w:sz w:val="24"/>
          <w:szCs w:val="24"/>
        </w:rPr>
        <w:t>31  The</w:t>
      </w:r>
      <w:proofErr w:type="gramEnd"/>
      <w:r>
        <w:rPr>
          <w:sz w:val="24"/>
          <w:szCs w:val="24"/>
        </w:rPr>
        <w:t xml:space="preserve"> Portal  The really neat concept of the blood on the wood sides of the door so anyone who passes through would be saved.   And the blood on the wood cross which is in a way a portal for all who pass through by the blood of the lamb a portal to heaven.</w:t>
      </w:r>
    </w:p>
    <w:p w:rsidR="009268DA" w:rsidRDefault="009268DA">
      <w:pPr>
        <w:rPr>
          <w:sz w:val="24"/>
          <w:szCs w:val="24"/>
        </w:rPr>
      </w:pPr>
      <w:r>
        <w:rPr>
          <w:sz w:val="24"/>
          <w:szCs w:val="24"/>
        </w:rPr>
        <w:t>Read John 10:9   What are your thoughts on this lesson?</w:t>
      </w:r>
    </w:p>
    <w:p w:rsidR="00A546C1" w:rsidRDefault="00A546C1">
      <w:pPr>
        <w:rPr>
          <w:sz w:val="24"/>
          <w:szCs w:val="24"/>
        </w:rPr>
      </w:pPr>
    </w:p>
    <w:p w:rsidR="00A546C1" w:rsidRDefault="00A546C1">
      <w:pPr>
        <w:rPr>
          <w:sz w:val="24"/>
          <w:szCs w:val="24"/>
        </w:rPr>
      </w:pPr>
      <w:r>
        <w:rPr>
          <w:sz w:val="24"/>
          <w:szCs w:val="24"/>
        </w:rPr>
        <w:t xml:space="preserve">Day </w:t>
      </w:r>
      <w:proofErr w:type="gramStart"/>
      <w:r>
        <w:rPr>
          <w:sz w:val="24"/>
          <w:szCs w:val="24"/>
        </w:rPr>
        <w:t>32  The</w:t>
      </w:r>
      <w:proofErr w:type="gramEnd"/>
      <w:r>
        <w:rPr>
          <w:sz w:val="24"/>
          <w:szCs w:val="24"/>
        </w:rPr>
        <w:t xml:space="preserve"> </w:t>
      </w:r>
      <w:proofErr w:type="spellStart"/>
      <w:r>
        <w:rPr>
          <w:sz w:val="24"/>
          <w:szCs w:val="24"/>
        </w:rPr>
        <w:t>Triunity</w:t>
      </w:r>
      <w:proofErr w:type="spellEnd"/>
      <w:r>
        <w:rPr>
          <w:sz w:val="24"/>
          <w:szCs w:val="24"/>
        </w:rPr>
        <w:t xml:space="preserve"> of Love   </w:t>
      </w:r>
      <w:proofErr w:type="spellStart"/>
      <w:r>
        <w:rPr>
          <w:sz w:val="24"/>
          <w:szCs w:val="24"/>
        </w:rPr>
        <w:t>Valentines</w:t>
      </w:r>
      <w:proofErr w:type="spellEnd"/>
      <w:r>
        <w:rPr>
          <w:sz w:val="24"/>
          <w:szCs w:val="24"/>
        </w:rPr>
        <w:t xml:space="preserve"> Day</w:t>
      </w:r>
    </w:p>
    <w:p w:rsidR="00A546C1" w:rsidRDefault="00A546C1">
      <w:pPr>
        <w:rPr>
          <w:sz w:val="24"/>
          <w:szCs w:val="24"/>
        </w:rPr>
      </w:pPr>
      <w:r>
        <w:rPr>
          <w:sz w:val="24"/>
          <w:szCs w:val="24"/>
        </w:rPr>
        <w:t>This is the simplest of all lessons and yet the most profound.  If you can relish and hold this close it is all you need to know.</w:t>
      </w:r>
    </w:p>
    <w:p w:rsidR="00A546C1" w:rsidRDefault="00A546C1">
      <w:pPr>
        <w:rPr>
          <w:sz w:val="24"/>
          <w:szCs w:val="24"/>
        </w:rPr>
      </w:pPr>
    </w:p>
    <w:p w:rsidR="00F159E7" w:rsidRDefault="00A546C1">
      <w:pPr>
        <w:rPr>
          <w:sz w:val="24"/>
          <w:szCs w:val="24"/>
        </w:rPr>
      </w:pPr>
      <w:r>
        <w:rPr>
          <w:sz w:val="24"/>
          <w:szCs w:val="24"/>
        </w:rPr>
        <w:t xml:space="preserve">***Day </w:t>
      </w:r>
      <w:proofErr w:type="gramStart"/>
      <w:r>
        <w:rPr>
          <w:sz w:val="24"/>
          <w:szCs w:val="24"/>
        </w:rPr>
        <w:t>33  The</w:t>
      </w:r>
      <w:proofErr w:type="gramEnd"/>
      <w:r>
        <w:rPr>
          <w:sz w:val="24"/>
          <w:szCs w:val="24"/>
        </w:rPr>
        <w:t xml:space="preserve"> Day of </w:t>
      </w:r>
      <w:proofErr w:type="spellStart"/>
      <w:r>
        <w:rPr>
          <w:sz w:val="24"/>
          <w:szCs w:val="24"/>
        </w:rPr>
        <w:t>Resheet</w:t>
      </w:r>
      <w:proofErr w:type="spellEnd"/>
      <w:r>
        <w:rPr>
          <w:sz w:val="24"/>
          <w:szCs w:val="24"/>
        </w:rPr>
        <w:t xml:space="preserve">     The day of </w:t>
      </w:r>
      <w:proofErr w:type="spellStart"/>
      <w:r>
        <w:rPr>
          <w:sz w:val="24"/>
          <w:szCs w:val="24"/>
        </w:rPr>
        <w:t>Resheet</w:t>
      </w:r>
      <w:proofErr w:type="spellEnd"/>
      <w:r>
        <w:rPr>
          <w:sz w:val="24"/>
          <w:szCs w:val="24"/>
        </w:rPr>
        <w:t xml:space="preserve">, the first sheaf of the spring harvest would be lifted up to God and dedicated to Him.  And since it represented ALL the sheaves that would follow, by its consecration the entire harvest was consecrated.   It would all take place on the day after the Sabbath.  The day that sealed the ending of winter and the beginning of spring.  The mystery.  Jesus Arose on the day of </w:t>
      </w:r>
      <w:proofErr w:type="spellStart"/>
      <w:r>
        <w:rPr>
          <w:sz w:val="24"/>
          <w:szCs w:val="24"/>
        </w:rPr>
        <w:t>Resheet</w:t>
      </w:r>
      <w:proofErr w:type="spellEnd"/>
      <w:r>
        <w:rPr>
          <w:sz w:val="24"/>
          <w:szCs w:val="24"/>
        </w:rPr>
        <w:t>, first fruits.</w:t>
      </w:r>
    </w:p>
    <w:p w:rsidR="00F159E7" w:rsidRDefault="00F159E7">
      <w:pPr>
        <w:rPr>
          <w:sz w:val="24"/>
          <w:szCs w:val="24"/>
        </w:rPr>
      </w:pPr>
    </w:p>
    <w:p w:rsidR="00F159E7" w:rsidRDefault="00F159E7">
      <w:pPr>
        <w:rPr>
          <w:sz w:val="24"/>
          <w:szCs w:val="24"/>
        </w:rPr>
      </w:pPr>
      <w:r>
        <w:rPr>
          <w:sz w:val="24"/>
          <w:szCs w:val="24"/>
        </w:rPr>
        <w:t>Day 34   The House of Bread   Christmas and Easter</w:t>
      </w:r>
    </w:p>
    <w:p w:rsidR="00F159E7" w:rsidRDefault="0050581B">
      <w:pPr>
        <w:rPr>
          <w:sz w:val="24"/>
          <w:szCs w:val="24"/>
        </w:rPr>
      </w:pPr>
      <w:r>
        <w:rPr>
          <w:sz w:val="24"/>
          <w:szCs w:val="24"/>
        </w:rPr>
        <w:t xml:space="preserve">We have talked about this during Advent.   What was your first reaction when you learned this mystery?        </w:t>
      </w:r>
    </w:p>
    <w:p w:rsidR="0050581B" w:rsidRDefault="0050581B">
      <w:pPr>
        <w:rPr>
          <w:sz w:val="24"/>
          <w:szCs w:val="24"/>
        </w:rPr>
      </w:pPr>
      <w:r>
        <w:rPr>
          <w:sz w:val="24"/>
          <w:szCs w:val="24"/>
        </w:rPr>
        <w:t xml:space="preserve">What profound thoughts went through your mind?    </w:t>
      </w:r>
    </w:p>
    <w:p w:rsidR="0050581B" w:rsidRDefault="0050581B">
      <w:pPr>
        <w:rPr>
          <w:sz w:val="24"/>
          <w:szCs w:val="24"/>
        </w:rPr>
      </w:pPr>
      <w:r>
        <w:rPr>
          <w:sz w:val="24"/>
          <w:szCs w:val="24"/>
        </w:rPr>
        <w:t>This is the staff of life that sustains us.    It is the essence of life.   Jesus said I am the bread of life.  He is all that we need.    God had this all planned out and foretold long before Christ was born in the little down of David.  The town of Bethlehem, the house of bread.</w:t>
      </w:r>
    </w:p>
    <w:p w:rsidR="0050581B" w:rsidRDefault="0050581B">
      <w:pPr>
        <w:rPr>
          <w:sz w:val="24"/>
          <w:szCs w:val="24"/>
        </w:rPr>
      </w:pPr>
    </w:p>
    <w:p w:rsidR="009268DA" w:rsidRDefault="0050581B">
      <w:pPr>
        <w:rPr>
          <w:sz w:val="24"/>
          <w:szCs w:val="24"/>
        </w:rPr>
      </w:pPr>
      <w:r>
        <w:rPr>
          <w:sz w:val="24"/>
          <w:szCs w:val="24"/>
        </w:rPr>
        <w:t>Next week read   Day 35 -45</w:t>
      </w:r>
      <w:bookmarkStart w:id="0" w:name="_GoBack"/>
      <w:bookmarkEnd w:id="0"/>
    </w:p>
    <w:p w:rsidR="009268DA" w:rsidRPr="004A072D" w:rsidRDefault="009268DA">
      <w:pPr>
        <w:rPr>
          <w:sz w:val="24"/>
          <w:szCs w:val="24"/>
        </w:rPr>
      </w:pPr>
    </w:p>
    <w:sectPr w:rsidR="009268DA" w:rsidRPr="004A0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78"/>
    <w:rsid w:val="004A072D"/>
    <w:rsid w:val="0050581B"/>
    <w:rsid w:val="007172F5"/>
    <w:rsid w:val="009268DA"/>
    <w:rsid w:val="00A546C1"/>
    <w:rsid w:val="00B322CF"/>
    <w:rsid w:val="00D26CBB"/>
    <w:rsid w:val="00F159E7"/>
    <w:rsid w:val="00FC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E9E9"/>
  <w15:chartTrackingRefBased/>
  <w15:docId w15:val="{97CAE399-FA31-46CC-8155-9D422865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7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Schulz</dc:creator>
  <cp:keywords/>
  <dc:description/>
  <cp:lastModifiedBy>Penny Schulz</cp:lastModifiedBy>
  <cp:revision>3</cp:revision>
  <dcterms:created xsi:type="dcterms:W3CDTF">2020-02-04T03:31:00Z</dcterms:created>
  <dcterms:modified xsi:type="dcterms:W3CDTF">2020-02-04T05:14:00Z</dcterms:modified>
</cp:coreProperties>
</file>